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3f46321eb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ae5b660c6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Luleburgaz,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1658fb7db469c" /><Relationship Type="http://schemas.openxmlformats.org/officeDocument/2006/relationships/numbering" Target="/word/numbering.xml" Id="Re6ceaae0402a4c5e" /><Relationship Type="http://schemas.openxmlformats.org/officeDocument/2006/relationships/settings" Target="/word/settings.xml" Id="Rdb28b85639e7474f" /><Relationship Type="http://schemas.openxmlformats.org/officeDocument/2006/relationships/image" Target="/word/media/18e2ae72-d2d4-45bb-88ee-b5bfd9f71d42.png" Id="R909ae5b660c646b9" /></Relationships>
</file>