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a0c48f0b14e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74bd4d43d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Turkmenabat, Turkmenistan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7ab5f772b4907" /><Relationship Type="http://schemas.openxmlformats.org/officeDocument/2006/relationships/numbering" Target="/word/numbering.xml" Id="R010f2d10de4740dd" /><Relationship Type="http://schemas.openxmlformats.org/officeDocument/2006/relationships/settings" Target="/word/settings.xml" Id="R9123226a7a3b4316" /><Relationship Type="http://schemas.openxmlformats.org/officeDocument/2006/relationships/image" Target="/word/media/949aab84-4070-4bab-8bbd-a547b09234a4.png" Id="Rb2674bd4d43d4da0" /></Relationships>
</file>