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f4770125f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34a65b103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Abbots Ripton,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90ab0bfeb4ff5" /><Relationship Type="http://schemas.openxmlformats.org/officeDocument/2006/relationships/numbering" Target="/word/numbering.xml" Id="Ra6429dac99a346d1" /><Relationship Type="http://schemas.openxmlformats.org/officeDocument/2006/relationships/settings" Target="/word/settings.xml" Id="Re16b6301f00a4781" /><Relationship Type="http://schemas.openxmlformats.org/officeDocument/2006/relationships/image" Target="/word/media/7df8d627-9aa9-425b-b6dc-1848007433ec.png" Id="R4bd34a65b1034f95" /></Relationships>
</file>