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3afbe6b93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050b669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Aberaeron,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474867f74f9a" /><Relationship Type="http://schemas.openxmlformats.org/officeDocument/2006/relationships/numbering" Target="/word/numbering.xml" Id="Re25fbd62b1a44978" /><Relationship Type="http://schemas.openxmlformats.org/officeDocument/2006/relationships/settings" Target="/word/settings.xml" Id="Rba0b844dc7804595" /><Relationship Type="http://schemas.openxmlformats.org/officeDocument/2006/relationships/image" Target="/word/media/7b09e6e3-4f85-4d88-9c18-155259d8cc31.png" Id="R3172050b669b4749" /></Relationships>
</file>