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979f8aae1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3f5935a79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Aberdour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2c08321174518" /><Relationship Type="http://schemas.openxmlformats.org/officeDocument/2006/relationships/numbering" Target="/word/numbering.xml" Id="R7c79a19ecad04754" /><Relationship Type="http://schemas.openxmlformats.org/officeDocument/2006/relationships/settings" Target="/word/settings.xml" Id="R74bd1524f29846d7" /><Relationship Type="http://schemas.openxmlformats.org/officeDocument/2006/relationships/image" Target="/word/media/7adb5ef4-fea1-4686-a69b-432b2a5ee537.png" Id="Rc5a3f5935a7942f7" /></Relationships>
</file>