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6d11deed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28796dbcc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Abergwili,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34743563349eb" /><Relationship Type="http://schemas.openxmlformats.org/officeDocument/2006/relationships/numbering" Target="/word/numbering.xml" Id="Raaf8b30886c048ca" /><Relationship Type="http://schemas.openxmlformats.org/officeDocument/2006/relationships/settings" Target="/word/settings.xml" Id="R9d59ae4f4d814887" /><Relationship Type="http://schemas.openxmlformats.org/officeDocument/2006/relationships/image" Target="/word/media/bc01352c-e095-4f95-a3fc-428194cab9b1.png" Id="Rc7c28796dbcc4057" /></Relationships>
</file>