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88ea0a218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8fd2cb3a2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Aberlady Bay, East Lothian,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5a4881a204f92" /><Relationship Type="http://schemas.openxmlformats.org/officeDocument/2006/relationships/numbering" Target="/word/numbering.xml" Id="Rf14e6936eb774286" /><Relationship Type="http://schemas.openxmlformats.org/officeDocument/2006/relationships/settings" Target="/word/settings.xml" Id="R1f180df679f04318" /><Relationship Type="http://schemas.openxmlformats.org/officeDocument/2006/relationships/image" Target="/word/media/e7672689-0d5b-4588-b425-47830a38590a.png" Id="R2f68fd2cb3a2499c" /></Relationships>
</file>