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1a99d8309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c5ab1aa59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Abernethy,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59d3040dd4f5d" /><Relationship Type="http://schemas.openxmlformats.org/officeDocument/2006/relationships/numbering" Target="/word/numbering.xml" Id="Rcd53496d95904b4e" /><Relationship Type="http://schemas.openxmlformats.org/officeDocument/2006/relationships/settings" Target="/word/settings.xml" Id="Rf2beb92f45d947f1" /><Relationship Type="http://schemas.openxmlformats.org/officeDocument/2006/relationships/image" Target="/word/media/b42585d2-76e7-4a3d-87e3-39540a03f6fb.png" Id="R9b8c5ab1aa594cd4" /></Relationships>
</file>