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3f6454df9e49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fc5a5d07c940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Aberthaw,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f5c207c4fa418d" /><Relationship Type="http://schemas.openxmlformats.org/officeDocument/2006/relationships/numbering" Target="/word/numbering.xml" Id="R89cb786655e44e44" /><Relationship Type="http://schemas.openxmlformats.org/officeDocument/2006/relationships/settings" Target="/word/settings.xml" Id="Re48d5f8f76824232" /><Relationship Type="http://schemas.openxmlformats.org/officeDocument/2006/relationships/image" Target="/word/media/022ee22b-ca1d-4f05-8d56-385d3eda2d1f.png" Id="Rd1fc5a5d07c940b7" /></Relationships>
</file>