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7bb261664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449afc5d9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Achaladair,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852d8fbd94e1c" /><Relationship Type="http://schemas.openxmlformats.org/officeDocument/2006/relationships/numbering" Target="/word/numbering.xml" Id="R05734a243bf84f2a" /><Relationship Type="http://schemas.openxmlformats.org/officeDocument/2006/relationships/settings" Target="/word/settings.xml" Id="R33f7d2584abd46be" /><Relationship Type="http://schemas.openxmlformats.org/officeDocument/2006/relationships/image" Target="/word/media/15db9e52-648b-4399-99c7-a395e7fb5b32.png" Id="Rc21449afc5d94d1d" /></Relationships>
</file>