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a03cde091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406bbcff0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Achamore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5ab92c2e44559" /><Relationship Type="http://schemas.openxmlformats.org/officeDocument/2006/relationships/numbering" Target="/word/numbering.xml" Id="Rfcdfea4265844d4f" /><Relationship Type="http://schemas.openxmlformats.org/officeDocument/2006/relationships/settings" Target="/word/settings.xml" Id="Re79f8bdc258b424e" /><Relationship Type="http://schemas.openxmlformats.org/officeDocument/2006/relationships/image" Target="/word/media/801d1385-dd70-4c3e-9f7d-2ad162556423.png" Id="R023406bbcff04ef2" /></Relationships>
</file>