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460bf78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41af5f3b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Achentee,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3d1f1e4648fd" /><Relationship Type="http://schemas.openxmlformats.org/officeDocument/2006/relationships/numbering" Target="/word/numbering.xml" Id="Rdbccdcf8f6b04b65" /><Relationship Type="http://schemas.openxmlformats.org/officeDocument/2006/relationships/settings" Target="/word/settings.xml" Id="R1263e12262904f8f" /><Relationship Type="http://schemas.openxmlformats.org/officeDocument/2006/relationships/image" Target="/word/media/af4cdb73-019e-4f21-9e84-71be2e50846d.png" Id="R1d641af5f3b14c20" /></Relationships>
</file>