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d4b8278b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53ba550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f931b52846e8" /><Relationship Type="http://schemas.openxmlformats.org/officeDocument/2006/relationships/numbering" Target="/word/numbering.xml" Id="R7c9e22a098144b80" /><Relationship Type="http://schemas.openxmlformats.org/officeDocument/2006/relationships/settings" Target="/word/settings.xml" Id="R40c9f18ac0684632" /><Relationship Type="http://schemas.openxmlformats.org/officeDocument/2006/relationships/image" Target="/word/media/a50f8ebc-bb37-4c39-b51b-cc4ab7e17b55.png" Id="R83a053ba550d4134" /></Relationships>
</file>