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d26a7d95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d42a2573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Adwick le Street,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31cee96f46f9" /><Relationship Type="http://schemas.openxmlformats.org/officeDocument/2006/relationships/numbering" Target="/word/numbering.xml" Id="R42292df2b9204d61" /><Relationship Type="http://schemas.openxmlformats.org/officeDocument/2006/relationships/settings" Target="/word/settings.xml" Id="R52ea11c3429d4cac" /><Relationship Type="http://schemas.openxmlformats.org/officeDocument/2006/relationships/image" Target="/word/media/f7dc3062-9978-4818-aa6a-9b86382d399a.png" Id="Rc086d42a2573459c" /></Relationships>
</file>