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c596f6943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ae75369f2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Aghalee,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cf46d263b4c3d" /><Relationship Type="http://schemas.openxmlformats.org/officeDocument/2006/relationships/numbering" Target="/word/numbering.xml" Id="R426a1ffd5d8e4884" /><Relationship Type="http://schemas.openxmlformats.org/officeDocument/2006/relationships/settings" Target="/word/settings.xml" Id="R10e9d7abc0054df3" /><Relationship Type="http://schemas.openxmlformats.org/officeDocument/2006/relationships/image" Target="/word/media/ea55074d-949e-488b-aa43-954812c491a2.png" Id="Ra65ae75369f247f7" /></Relationships>
</file>