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e8dd4bf18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68c07e930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Albrighton,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a1e4e30494cc5" /><Relationship Type="http://schemas.openxmlformats.org/officeDocument/2006/relationships/numbering" Target="/word/numbering.xml" Id="R5cc393d8ca9c4f61" /><Relationship Type="http://schemas.openxmlformats.org/officeDocument/2006/relationships/settings" Target="/word/settings.xml" Id="Rc72332d23a2e4f4e" /><Relationship Type="http://schemas.openxmlformats.org/officeDocument/2006/relationships/image" Target="/word/media/ab716280-7657-4540-840f-711226d1f0dc.png" Id="R43b68c07e9304ca0" /></Relationships>
</file>