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ac704613d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eff0ed338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Alcester,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d17c3c1614e97" /><Relationship Type="http://schemas.openxmlformats.org/officeDocument/2006/relationships/numbering" Target="/word/numbering.xml" Id="Reffd8e5b77634718" /><Relationship Type="http://schemas.openxmlformats.org/officeDocument/2006/relationships/settings" Target="/word/settings.xml" Id="R00087dbb36b9475d" /><Relationship Type="http://schemas.openxmlformats.org/officeDocument/2006/relationships/image" Target="/word/media/541bece3-147a-4cb5-9c04-c8a1e615baf0.png" Id="R442eff0ed33849ce" /></Relationships>
</file>