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e1ab0f53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142ef43a0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423337e8f4cdb" /><Relationship Type="http://schemas.openxmlformats.org/officeDocument/2006/relationships/numbering" Target="/word/numbering.xml" Id="Re6dcf79c201946e2" /><Relationship Type="http://schemas.openxmlformats.org/officeDocument/2006/relationships/settings" Target="/word/settings.xml" Id="R4914452fde41410c" /><Relationship Type="http://schemas.openxmlformats.org/officeDocument/2006/relationships/image" Target="/word/media/acf70afc-f9c0-4fdc-b6bf-191a18f6aa95.png" Id="R63d142ef43a04e3a" /></Relationships>
</file>