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dc345a9a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13d99c8a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d25c0b4f4cfc" /><Relationship Type="http://schemas.openxmlformats.org/officeDocument/2006/relationships/numbering" Target="/word/numbering.xml" Id="R9dda2e1947e34cb1" /><Relationship Type="http://schemas.openxmlformats.org/officeDocument/2006/relationships/settings" Target="/word/settings.xml" Id="R141851b81e874154" /><Relationship Type="http://schemas.openxmlformats.org/officeDocument/2006/relationships/image" Target="/word/media/3fb940e8-63ac-470c-afb4-56a3a8935e78.png" Id="R04ea13d99c8a4bc3" /></Relationships>
</file>