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4ebc9d567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171e7c64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Amhainn Ceann Locha,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390db4fe94a32" /><Relationship Type="http://schemas.openxmlformats.org/officeDocument/2006/relationships/numbering" Target="/word/numbering.xml" Id="Ra5952865f5304103" /><Relationship Type="http://schemas.openxmlformats.org/officeDocument/2006/relationships/settings" Target="/word/settings.xml" Id="R060a058626a0459f" /><Relationship Type="http://schemas.openxmlformats.org/officeDocument/2006/relationships/image" Target="/word/media/4a16c6ca-478b-44bb-98d2-b66535de869f.png" Id="R4c1171e7c6494515" /></Relationships>
</file>