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61c1e5df5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5f37e74a0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Amhainn Chearbhaig,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af0796e0240b3" /><Relationship Type="http://schemas.openxmlformats.org/officeDocument/2006/relationships/numbering" Target="/word/numbering.xml" Id="R17567c1b28b84a05" /><Relationship Type="http://schemas.openxmlformats.org/officeDocument/2006/relationships/settings" Target="/word/settings.xml" Id="R231c3101fd8b40db" /><Relationship Type="http://schemas.openxmlformats.org/officeDocument/2006/relationships/image" Target="/word/media/71e16579-80af-49d1-adb9-365a4a9894fd.png" Id="R7f85f37e74a0463a" /></Relationships>
</file>