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a7d74c605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408a7c34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Angle's Eye,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1ad11c1dd4788" /><Relationship Type="http://schemas.openxmlformats.org/officeDocument/2006/relationships/numbering" Target="/word/numbering.xml" Id="Rc443970ee771426e" /><Relationship Type="http://schemas.openxmlformats.org/officeDocument/2006/relationships/settings" Target="/word/settings.xml" Id="R597dcd896d0348a5" /><Relationship Type="http://schemas.openxmlformats.org/officeDocument/2006/relationships/image" Target="/word/media/0169589b-cf26-411f-8194-f1ebf2945218.png" Id="Rbf0408a7c3454653" /></Relationships>
</file>