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a9e0f37f9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91483679e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Annette,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fe5c1a8064f70" /><Relationship Type="http://schemas.openxmlformats.org/officeDocument/2006/relationships/numbering" Target="/word/numbering.xml" Id="R2c424278e8bf4e98" /><Relationship Type="http://schemas.openxmlformats.org/officeDocument/2006/relationships/settings" Target="/word/settings.xml" Id="Rd38df47b5a6444d9" /><Relationship Type="http://schemas.openxmlformats.org/officeDocument/2006/relationships/image" Target="/word/media/5d19d98c-b034-4c23-bcf9-5ede2df1a880.png" Id="Rb9391483679e4472" /></Relationships>
</file>