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4d902ff3d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0cc3ddfd8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Anstruther Easter,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4ad03dcde4150" /><Relationship Type="http://schemas.openxmlformats.org/officeDocument/2006/relationships/numbering" Target="/word/numbering.xml" Id="R83a49d6448a140fc" /><Relationship Type="http://schemas.openxmlformats.org/officeDocument/2006/relationships/settings" Target="/word/settings.xml" Id="R028d9b928dea43a1" /><Relationship Type="http://schemas.openxmlformats.org/officeDocument/2006/relationships/image" Target="/word/media/b9b1ff77-5c36-4e43-9f8a-51b8468b3e33.png" Id="R2e10cc3ddfd84bc9" /></Relationships>
</file>