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197b50089d49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162542075549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Arbirlot,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ef60cb1999482f" /><Relationship Type="http://schemas.openxmlformats.org/officeDocument/2006/relationships/numbering" Target="/word/numbering.xml" Id="R4b20957d9b364c8c" /><Relationship Type="http://schemas.openxmlformats.org/officeDocument/2006/relationships/settings" Target="/word/settings.xml" Id="Rdfee87c112f04e7d" /><Relationship Type="http://schemas.openxmlformats.org/officeDocument/2006/relationships/image" Target="/word/media/de641054-9e3e-45ed-895d-5c67cb9e4691.png" Id="R9b16254207554996" /></Relationships>
</file>