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5982168ae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7bb859a6f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Ardarunar Point,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fa070d3db49c5" /><Relationship Type="http://schemas.openxmlformats.org/officeDocument/2006/relationships/numbering" Target="/word/numbering.xml" Id="Rb8db8962dfe24488" /><Relationship Type="http://schemas.openxmlformats.org/officeDocument/2006/relationships/settings" Target="/word/settings.xml" Id="Rd5f45bb07b7e43e9" /><Relationship Type="http://schemas.openxmlformats.org/officeDocument/2006/relationships/image" Target="/word/media/a36327e6-caf3-4b6c-9230-bd4d76c04483.png" Id="R1737bb859a6f45c0" /></Relationships>
</file>