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2d647def5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236ce74d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Ardlui,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a01694c914a16" /><Relationship Type="http://schemas.openxmlformats.org/officeDocument/2006/relationships/numbering" Target="/word/numbering.xml" Id="R70d006eb47cf49ef" /><Relationship Type="http://schemas.openxmlformats.org/officeDocument/2006/relationships/settings" Target="/word/settings.xml" Id="R621bab324df8496a" /><Relationship Type="http://schemas.openxmlformats.org/officeDocument/2006/relationships/image" Target="/word/media/920e0385-d667-4e6f-a16c-a9164035af74.png" Id="Ra44236ce74d644d0" /></Relationships>
</file>