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389027e73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5de6b2ab0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Ardtrea,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5cedb1cfe4f64" /><Relationship Type="http://schemas.openxmlformats.org/officeDocument/2006/relationships/numbering" Target="/word/numbering.xml" Id="R1bc1aac4408c467f" /><Relationship Type="http://schemas.openxmlformats.org/officeDocument/2006/relationships/settings" Target="/word/settings.xml" Id="R771695ca44454ba3" /><Relationship Type="http://schemas.openxmlformats.org/officeDocument/2006/relationships/image" Target="/word/media/eb06c64b-340c-4945-bbb3-e073a5cd8891.png" Id="R2195de6b2ab048f5" /></Relationships>
</file>