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5d35bad4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8d25b62c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Armitage,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1e45a7a24bf0" /><Relationship Type="http://schemas.openxmlformats.org/officeDocument/2006/relationships/numbering" Target="/word/numbering.xml" Id="Rf4808df873fb495e" /><Relationship Type="http://schemas.openxmlformats.org/officeDocument/2006/relationships/settings" Target="/word/settings.xml" Id="R26f13de30d8445d9" /><Relationship Type="http://schemas.openxmlformats.org/officeDocument/2006/relationships/image" Target="/word/media/45a5b8ce-4d43-4da3-ad67-f976d1c9049d.png" Id="Rd058d25b62c94b58" /></Relationships>
</file>