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ab31d453f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ccd3685a0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Ascog,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9f3fc492943c6" /><Relationship Type="http://schemas.openxmlformats.org/officeDocument/2006/relationships/numbering" Target="/word/numbering.xml" Id="R11f422505be94e59" /><Relationship Type="http://schemas.openxmlformats.org/officeDocument/2006/relationships/settings" Target="/word/settings.xml" Id="R7287e82e37a04c8f" /><Relationship Type="http://schemas.openxmlformats.org/officeDocument/2006/relationships/image" Target="/word/media/d834d9ec-6c5b-4006-b196-e1bfbe9f2296.png" Id="R65dccd3685a04a01" /></Relationships>
</file>