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66d15c492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5929b6ea3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Astley,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07ab36ce04b4a" /><Relationship Type="http://schemas.openxmlformats.org/officeDocument/2006/relationships/numbering" Target="/word/numbering.xml" Id="R3447e9840b1f4c9c" /><Relationship Type="http://schemas.openxmlformats.org/officeDocument/2006/relationships/settings" Target="/word/settings.xml" Id="R3308087dd8154fee" /><Relationship Type="http://schemas.openxmlformats.org/officeDocument/2006/relationships/image" Target="/word/media/ee9f4c06-61a8-4229-ad60-749f2ca7e5b3.png" Id="R2f75929b6ea34752" /></Relationships>
</file>