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bb44b48b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08482828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Astley Green,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cc8f3c904691" /><Relationship Type="http://schemas.openxmlformats.org/officeDocument/2006/relationships/numbering" Target="/word/numbering.xml" Id="Ra5019e03a0484f0d" /><Relationship Type="http://schemas.openxmlformats.org/officeDocument/2006/relationships/settings" Target="/word/settings.xml" Id="R13c06fa1597b4c23" /><Relationship Type="http://schemas.openxmlformats.org/officeDocument/2006/relationships/image" Target="/word/media/a8f0c404-d02d-43b6-841b-7c2e8fbb188a.png" Id="R13e2084828284061" /></Relationships>
</file>