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3538c8e0b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e891e7903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Aswarby,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600f24d364080" /><Relationship Type="http://schemas.openxmlformats.org/officeDocument/2006/relationships/numbering" Target="/word/numbering.xml" Id="R2bf68d1c33064082" /><Relationship Type="http://schemas.openxmlformats.org/officeDocument/2006/relationships/settings" Target="/word/settings.xml" Id="R9d8d8e65f5f44273" /><Relationship Type="http://schemas.openxmlformats.org/officeDocument/2006/relationships/image" Target="/word/media/5e7df769-c1f8-4d6d-98ab-6b315f08e2eb.png" Id="R780e891e79034f35" /></Relationships>
</file>