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8581e2b7d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22f808570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Aubourn,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15325574d48e7" /><Relationship Type="http://schemas.openxmlformats.org/officeDocument/2006/relationships/numbering" Target="/word/numbering.xml" Id="R3042c9e4d80147b9" /><Relationship Type="http://schemas.openxmlformats.org/officeDocument/2006/relationships/settings" Target="/word/settings.xml" Id="R07abc98dbbbc4e7d" /><Relationship Type="http://schemas.openxmlformats.org/officeDocument/2006/relationships/image" Target="/word/media/0ce58bc6-96d2-44fa-9ab0-65a4ec69a458.png" Id="Rfb322f808570405c" /></Relationships>
</file>