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b5fa8d1a9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7a393d4bc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Avoch,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d750d59724ed3" /><Relationship Type="http://schemas.openxmlformats.org/officeDocument/2006/relationships/numbering" Target="/word/numbering.xml" Id="R032fb5e21c0d4fab" /><Relationship Type="http://schemas.openxmlformats.org/officeDocument/2006/relationships/settings" Target="/word/settings.xml" Id="R2aafae43047c4eb8" /><Relationship Type="http://schemas.openxmlformats.org/officeDocument/2006/relationships/image" Target="/word/media/4beb5915-3372-4804-982e-fb917e8b194f.png" Id="R01c7a393d4bc450c" /></Relationships>
</file>