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6225a388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3b31b041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Baldovan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0c1dd01c2489b" /><Relationship Type="http://schemas.openxmlformats.org/officeDocument/2006/relationships/numbering" Target="/word/numbering.xml" Id="Rd8f6677abe754f48" /><Relationship Type="http://schemas.openxmlformats.org/officeDocument/2006/relationships/settings" Target="/word/settings.xml" Id="Rdddaa6c8b7c14776" /><Relationship Type="http://schemas.openxmlformats.org/officeDocument/2006/relationships/image" Target="/word/media/3f7e2eaa-dd65-4bf8-b646-252a0b3c7e42.png" Id="R45053b31b0414131" /></Relationships>
</file>