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a32f4200f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6b39f30f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Ballinloan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d590f3a24bd1" /><Relationship Type="http://schemas.openxmlformats.org/officeDocument/2006/relationships/numbering" Target="/word/numbering.xml" Id="R68013aa368404402" /><Relationship Type="http://schemas.openxmlformats.org/officeDocument/2006/relationships/settings" Target="/word/settings.xml" Id="R2b86df4a34c34846" /><Relationship Type="http://schemas.openxmlformats.org/officeDocument/2006/relationships/image" Target="/word/media/4e9dc5a0-3aae-46ea-9b19-fc3d75b5b292.png" Id="R4bb06b39f30f4df3" /></Relationships>
</file>