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af05ab06b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21c992b9f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Ballygown,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bfb546b44f89" /><Relationship Type="http://schemas.openxmlformats.org/officeDocument/2006/relationships/numbering" Target="/word/numbering.xml" Id="Rba59b71e73dc4ca6" /><Relationship Type="http://schemas.openxmlformats.org/officeDocument/2006/relationships/settings" Target="/word/settings.xml" Id="Ra14ef421867e495e" /><Relationship Type="http://schemas.openxmlformats.org/officeDocument/2006/relationships/image" Target="/word/media/a820d93f-997b-4a3f-860d-68becda8868c.png" Id="R5e321c992b9f4e66" /></Relationships>
</file>