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dde33bb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bb136c94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Ballylumford,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e4a679a942fe" /><Relationship Type="http://schemas.openxmlformats.org/officeDocument/2006/relationships/numbering" Target="/word/numbering.xml" Id="R01fbb991b1c2442b" /><Relationship Type="http://schemas.openxmlformats.org/officeDocument/2006/relationships/settings" Target="/word/settings.xml" Id="Ra0a6b43caf584702" /><Relationship Type="http://schemas.openxmlformats.org/officeDocument/2006/relationships/image" Target="/word/media/996defee-e989-4b41-8997-9e546c1cc170.png" Id="R6c8bb136c9484ce8" /></Relationships>
</file>