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83abcda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f23a8eea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44d0ed3f84297" /><Relationship Type="http://schemas.openxmlformats.org/officeDocument/2006/relationships/numbering" Target="/word/numbering.xml" Id="R3f6735bb935f47fe" /><Relationship Type="http://schemas.openxmlformats.org/officeDocument/2006/relationships/settings" Target="/word/settings.xml" Id="R4fece8a1e3d84e2e" /><Relationship Type="http://schemas.openxmlformats.org/officeDocument/2006/relationships/image" Target="/word/media/b8d593f4-f4a0-402a-a3c4-3ff579eb681f.png" Id="Rcd00f23a8eea4efa" /></Relationships>
</file>