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d995d1c5a647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9e92b735ba4a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Banavie,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7dd4c6d5274b82" /><Relationship Type="http://schemas.openxmlformats.org/officeDocument/2006/relationships/numbering" Target="/word/numbering.xml" Id="Re53a93929f9c4ee3" /><Relationship Type="http://schemas.openxmlformats.org/officeDocument/2006/relationships/settings" Target="/word/settings.xml" Id="R21bac4a71ee94f52" /><Relationship Type="http://schemas.openxmlformats.org/officeDocument/2006/relationships/image" Target="/word/media/d462f2da-6b8b-463b-a650-578b066d977f.png" Id="R039e92b735ba4a04" /></Relationships>
</file>