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f6e9aeb8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0c2035ff8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Bannfoot,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6c69a83da4dcf" /><Relationship Type="http://schemas.openxmlformats.org/officeDocument/2006/relationships/numbering" Target="/word/numbering.xml" Id="R4658ba181f1d4d1d" /><Relationship Type="http://schemas.openxmlformats.org/officeDocument/2006/relationships/settings" Target="/word/settings.xml" Id="R631733db65404820" /><Relationship Type="http://schemas.openxmlformats.org/officeDocument/2006/relationships/image" Target="/word/media/c189ee28-8eec-45af-b08f-3a2ec5bd7343.png" Id="R4e20c2035ff84615" /></Relationships>
</file>