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9ac676916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8b9975012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Barlow,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e526da03d4d38" /><Relationship Type="http://schemas.openxmlformats.org/officeDocument/2006/relationships/numbering" Target="/word/numbering.xml" Id="R8c4c1ff97a174feb" /><Relationship Type="http://schemas.openxmlformats.org/officeDocument/2006/relationships/settings" Target="/word/settings.xml" Id="R23a8316be6044ff3" /><Relationship Type="http://schemas.openxmlformats.org/officeDocument/2006/relationships/image" Target="/word/media/0005f92a-4904-446b-b725-3f7ca13c743b.png" Id="Rc178b9975012453d" /></Relationships>
</file>