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d9c53757844d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c989b7c3f34f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Barnard,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6a16bb7fe34ec4" /><Relationship Type="http://schemas.openxmlformats.org/officeDocument/2006/relationships/numbering" Target="/word/numbering.xml" Id="Rd1b34cbed1bd4f8e" /><Relationship Type="http://schemas.openxmlformats.org/officeDocument/2006/relationships/settings" Target="/word/settings.xml" Id="R4b12ce9aac734b77" /><Relationship Type="http://schemas.openxmlformats.org/officeDocument/2006/relationships/image" Target="/word/media/2611d0ca-69b2-4b85-81ff-9913b1d8ce15.png" Id="R04c989b7c3f34f35" /></Relationships>
</file>