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71665c90b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b8f0941f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 shoal,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a2518c2c4d26" /><Relationship Type="http://schemas.openxmlformats.org/officeDocument/2006/relationships/numbering" Target="/word/numbering.xml" Id="R94a857c343a440f5" /><Relationship Type="http://schemas.openxmlformats.org/officeDocument/2006/relationships/settings" Target="/word/settings.xml" Id="R1af2815cf1444f74" /><Relationship Type="http://schemas.openxmlformats.org/officeDocument/2006/relationships/image" Target="/word/media/15ccca70-e439-4444-a6a0-481cf2ac7072.png" Id="Re07b8f0941f4489a" /></Relationships>
</file>