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cf7356e12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cd328fc0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Baverstock,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22886a8454bdc" /><Relationship Type="http://schemas.openxmlformats.org/officeDocument/2006/relationships/numbering" Target="/word/numbering.xml" Id="R9d85520ef5a441b3" /><Relationship Type="http://schemas.openxmlformats.org/officeDocument/2006/relationships/settings" Target="/word/settings.xml" Id="R87819f73f0d74e5f" /><Relationship Type="http://schemas.openxmlformats.org/officeDocument/2006/relationships/image" Target="/word/media/471b5b5b-8546-4207-b690-1e4276eacb74.png" Id="R6cecd328fc0e4b71" /></Relationships>
</file>