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2be805247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1e72ed9d1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Bearsden,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d2d72af5148a4" /><Relationship Type="http://schemas.openxmlformats.org/officeDocument/2006/relationships/numbering" Target="/word/numbering.xml" Id="Reaefe7d8f7904b9c" /><Relationship Type="http://schemas.openxmlformats.org/officeDocument/2006/relationships/settings" Target="/word/settings.xml" Id="R3ee670d1f3bc4d3f" /><Relationship Type="http://schemas.openxmlformats.org/officeDocument/2006/relationships/image" Target="/word/media/a9f6d331-48a6-468b-9f9f-2b14ca97cd52.png" Id="R1df1e72ed9d144b8" /></Relationships>
</file>