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f865bb3d0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ea6c32d6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0fef5543480e" /><Relationship Type="http://schemas.openxmlformats.org/officeDocument/2006/relationships/numbering" Target="/word/numbering.xml" Id="R2de357c0d6554868" /><Relationship Type="http://schemas.openxmlformats.org/officeDocument/2006/relationships/settings" Target="/word/settings.xml" Id="Re96423fa3b4e410c" /><Relationship Type="http://schemas.openxmlformats.org/officeDocument/2006/relationships/image" Target="/word/media/4e6b9ebd-8868-4f13-b88e-d4225d58e69a.png" Id="R7613ea6c32d6428b" /></Relationships>
</file>