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3dfb05e44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7fc57b93b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de20bd6284e22" /><Relationship Type="http://schemas.openxmlformats.org/officeDocument/2006/relationships/numbering" Target="/word/numbering.xml" Id="R87818c4fd2db4386" /><Relationship Type="http://schemas.openxmlformats.org/officeDocument/2006/relationships/settings" Target="/word/settings.xml" Id="R67259fa1fe13410a" /><Relationship Type="http://schemas.openxmlformats.org/officeDocument/2006/relationships/image" Target="/word/media/12953aa0-c24a-4065-a694-c1c7b77488e4.png" Id="Rfa07fc57b93b4ea9" /></Relationships>
</file>