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84d27a3bc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0f17d0000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ad174c1544bd8" /><Relationship Type="http://schemas.openxmlformats.org/officeDocument/2006/relationships/numbering" Target="/word/numbering.xml" Id="R62af8f369bdb44e4" /><Relationship Type="http://schemas.openxmlformats.org/officeDocument/2006/relationships/settings" Target="/word/settings.xml" Id="Ra50c70576a3d4ebc" /><Relationship Type="http://schemas.openxmlformats.org/officeDocument/2006/relationships/image" Target="/word/media/114ea188-a6c9-4869-8ac5-969398c202ef.png" Id="Rfc90f17d00004cd5" /></Relationships>
</file>